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F6" w:rsidRDefault="00DF49F6" w:rsidP="00693FFA">
      <w:pPr>
        <w:jc w:val="center"/>
        <w:rPr>
          <w:b/>
          <w:bCs/>
        </w:rPr>
      </w:pPr>
      <w:bookmarkStart w:id="0" w:name="_GoBack"/>
      <w:bookmarkEnd w:id="0"/>
    </w:p>
    <w:tbl>
      <w:tblPr>
        <w:tblStyle w:val="a6"/>
        <w:tblW w:w="11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341"/>
      </w:tblGrid>
      <w:tr w:rsidR="00DF49F6" w:rsidTr="00DF49F6">
        <w:tc>
          <w:tcPr>
            <w:tcW w:w="5778" w:type="dxa"/>
          </w:tcPr>
          <w:p w:rsidR="00DF49F6" w:rsidRPr="00DF49F6" w:rsidRDefault="00DF49F6" w:rsidP="00DF49F6">
            <w:pPr>
              <w:spacing w:line="360" w:lineRule="auto"/>
              <w:jc w:val="center"/>
              <w:rPr>
                <w:b/>
                <w:bCs/>
                <w:sz w:val="32"/>
                <w:u w:val="single"/>
              </w:rPr>
            </w:pPr>
            <w:r w:rsidRPr="00DF49F6">
              <w:rPr>
                <w:b/>
                <w:bCs/>
                <w:sz w:val="32"/>
                <w:u w:val="single"/>
              </w:rPr>
              <w:t>ΠΡΟΣΚΛΗΣΗ ΕΚΔΗΛΩΣΗΣ ΕΝΔΙΑΦΕΡΟΝΤΟΣ</w:t>
            </w:r>
          </w:p>
          <w:p w:rsidR="00DF49F6" w:rsidRPr="00DF49F6" w:rsidRDefault="00DF49F6" w:rsidP="00DF49F6">
            <w:pPr>
              <w:spacing w:line="360" w:lineRule="auto"/>
              <w:jc w:val="center"/>
              <w:rPr>
                <w:b/>
                <w:bCs/>
                <w:sz w:val="32"/>
                <w:u w:val="single"/>
              </w:rPr>
            </w:pPr>
            <w:r w:rsidRPr="00DF49F6">
              <w:rPr>
                <w:b/>
                <w:bCs/>
                <w:sz w:val="32"/>
                <w:u w:val="single"/>
              </w:rPr>
              <w:t xml:space="preserve">ΓΙΑ ΣΥΜΜΕΤΟΧΗ ΦΟΙΤΗΤΩΝ </w:t>
            </w:r>
          </w:p>
          <w:p w:rsidR="00DF49F6" w:rsidRPr="00DF49F6" w:rsidRDefault="00DF49F6" w:rsidP="00DF49F6">
            <w:pPr>
              <w:spacing w:line="360" w:lineRule="auto"/>
              <w:jc w:val="center"/>
              <w:rPr>
                <w:b/>
                <w:bCs/>
                <w:sz w:val="32"/>
                <w:u w:val="single"/>
              </w:rPr>
            </w:pPr>
            <w:r w:rsidRPr="00DF49F6">
              <w:rPr>
                <w:b/>
                <w:bCs/>
                <w:sz w:val="32"/>
                <w:u w:val="single"/>
              </w:rPr>
              <w:t xml:space="preserve">ΣΤΟ ΔΙΚΤΥΟ </w:t>
            </w:r>
            <w:proofErr w:type="spellStart"/>
            <w:r w:rsidRPr="00DF49F6">
              <w:rPr>
                <w:b/>
                <w:bCs/>
                <w:sz w:val="32"/>
                <w:u w:val="single"/>
                <w:lang w:val="en-US"/>
              </w:rPr>
              <w:t>i</w:t>
            </w:r>
            <w:proofErr w:type="spellEnd"/>
            <w:r w:rsidRPr="00DF49F6">
              <w:rPr>
                <w:b/>
                <w:bCs/>
                <w:sz w:val="32"/>
                <w:u w:val="single"/>
              </w:rPr>
              <w:t>-</w:t>
            </w:r>
            <w:r w:rsidRPr="00DF49F6">
              <w:rPr>
                <w:b/>
                <w:bCs/>
                <w:sz w:val="32"/>
                <w:u w:val="single"/>
                <w:lang w:val="en-US"/>
              </w:rPr>
              <w:t>Mentor</w:t>
            </w:r>
          </w:p>
          <w:p w:rsidR="00DF49F6" w:rsidRDefault="00DF49F6" w:rsidP="00693FFA">
            <w:pPr>
              <w:jc w:val="center"/>
              <w:rPr>
                <w:b/>
                <w:bCs/>
              </w:rPr>
            </w:pPr>
          </w:p>
        </w:tc>
        <w:tc>
          <w:tcPr>
            <w:tcW w:w="5341" w:type="dxa"/>
          </w:tcPr>
          <w:p w:rsidR="00DF49F6" w:rsidRDefault="00DF49F6" w:rsidP="0069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el-GR"/>
              </w:rPr>
              <w:drawing>
                <wp:inline distT="0" distB="0" distL="0" distR="0">
                  <wp:extent cx="2258323" cy="2126238"/>
                  <wp:effectExtent l="19050" t="0" r="8627" b="0"/>
                  <wp:docPr id="4" name="Εικόνα 1" descr="C:\Users\eri\Documents\ΕΥΡΩΠΑΙΚΑ ΠΡΟΓΡΑΜΜΑΤΑ\ΕΣΠΑ_Κοινωνική μέριμνα φοιτητών\Newsletters\4ο_Newsletter\afis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ri\Documents\ΕΥΡΩΠΑΙΚΑ ΠΡΟΓΡΑΜΜΑΤΑ\ΕΣΠΑ_Κοινωνική μέριμνα φοιτητών\Newsletters\4ο_Newsletter\afis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086" cy="2126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9F6" w:rsidRDefault="00DF49F6" w:rsidP="00693FFA">
      <w:pPr>
        <w:jc w:val="center"/>
        <w:rPr>
          <w:b/>
          <w:bCs/>
        </w:rPr>
      </w:pPr>
    </w:p>
    <w:p w:rsidR="00607D46" w:rsidRPr="00735DF6" w:rsidRDefault="00607D46" w:rsidP="00607D46">
      <w:pPr>
        <w:jc w:val="both"/>
        <w:rPr>
          <w:sz w:val="24"/>
        </w:rPr>
      </w:pPr>
      <w:r w:rsidRPr="00735DF6">
        <w:rPr>
          <w:sz w:val="24"/>
        </w:rPr>
        <w:t xml:space="preserve">Στο πλαίσιο του προγράμματος «Υποστήριξη παρεμβάσεων κοινωνικής μέριμνας φοιτητών του </w:t>
      </w:r>
      <w:bookmarkStart w:id="1" w:name="_Hlk22209816"/>
      <w:r w:rsidRPr="00735DF6">
        <w:rPr>
          <w:sz w:val="24"/>
        </w:rPr>
        <w:t>ΔΙΠΑΕ-</w:t>
      </w:r>
      <w:r w:rsidR="0014076C">
        <w:rPr>
          <w:sz w:val="24"/>
        </w:rPr>
        <w:t xml:space="preserve">Αλεξάνδρεια </w:t>
      </w:r>
      <w:r w:rsidRPr="00735DF6">
        <w:rPr>
          <w:sz w:val="24"/>
        </w:rPr>
        <w:t>Πανεπιστημιούπολη</w:t>
      </w:r>
      <w:bookmarkEnd w:id="1"/>
      <w:r w:rsidRPr="00735DF6">
        <w:rPr>
          <w:sz w:val="24"/>
        </w:rPr>
        <w:t xml:space="preserve">» δημιουργήθηκε η δομή </w:t>
      </w:r>
      <w:r w:rsidRPr="00735DF6">
        <w:rPr>
          <w:b/>
          <w:bCs/>
          <w:sz w:val="24"/>
        </w:rPr>
        <w:t>ΟΜΠΡΕΛΑ</w:t>
      </w:r>
      <w:r w:rsidRPr="00735DF6">
        <w:rPr>
          <w:sz w:val="24"/>
        </w:rPr>
        <w:t>, μια δομή κοινωνικής μέριμνας</w:t>
      </w:r>
      <w:r w:rsidR="00735DF6">
        <w:rPr>
          <w:sz w:val="24"/>
        </w:rPr>
        <w:t>,</w:t>
      </w:r>
      <w:r w:rsidRPr="00735DF6">
        <w:rPr>
          <w:sz w:val="24"/>
        </w:rPr>
        <w:t xml:space="preserve"> συμβουλευτικής και ψυχολογικής υποστήριξης</w:t>
      </w:r>
      <w:r w:rsidR="00735DF6">
        <w:rPr>
          <w:sz w:val="24"/>
        </w:rPr>
        <w:t>,</w:t>
      </w:r>
      <w:r w:rsidRPr="00735DF6">
        <w:rPr>
          <w:sz w:val="24"/>
        </w:rPr>
        <w:t xml:space="preserve"> με σκοπό την αύξηση του ποσοστού συνεπούς ολοκλήρωσης των σπουδών και  προώθηση της ισότιμης συμμετοχής φοιτητών από ευαίσθητες κοινωνικές ομάδες - ΕΚΟ (χαμηλές εισοδηματικές τάξεις, </w:t>
      </w:r>
      <w:proofErr w:type="spellStart"/>
      <w:r w:rsidRPr="00735DF6">
        <w:rPr>
          <w:sz w:val="24"/>
        </w:rPr>
        <w:t>ΑμεΑ</w:t>
      </w:r>
      <w:proofErr w:type="spellEnd"/>
      <w:r w:rsidRPr="00735DF6">
        <w:rPr>
          <w:sz w:val="24"/>
        </w:rPr>
        <w:t xml:space="preserve">, </w:t>
      </w:r>
      <w:proofErr w:type="spellStart"/>
      <w:r w:rsidRPr="00735DF6">
        <w:rPr>
          <w:sz w:val="24"/>
        </w:rPr>
        <w:t>μονογονεϊκές</w:t>
      </w:r>
      <w:proofErr w:type="spellEnd"/>
      <w:r w:rsidRPr="00735DF6">
        <w:rPr>
          <w:sz w:val="24"/>
        </w:rPr>
        <w:t xml:space="preserve"> οικογένειες, φοιτητές από οικογένειες μεταναστών, φοιτητές με σοβαρά προβλήματα υγείας).</w:t>
      </w:r>
    </w:p>
    <w:p w:rsidR="00607D46" w:rsidRPr="00735DF6" w:rsidRDefault="00735DF6" w:rsidP="00607D46">
      <w:pPr>
        <w:jc w:val="both"/>
        <w:rPr>
          <w:sz w:val="24"/>
        </w:rPr>
      </w:pPr>
      <w:r>
        <w:rPr>
          <w:sz w:val="24"/>
        </w:rPr>
        <w:t>Μία από τι</w:t>
      </w:r>
      <w:r w:rsidR="00607D46" w:rsidRPr="00735DF6">
        <w:rPr>
          <w:sz w:val="24"/>
        </w:rPr>
        <w:t>ς επιμέρους</w:t>
      </w:r>
      <w:r>
        <w:rPr>
          <w:sz w:val="24"/>
        </w:rPr>
        <w:t xml:space="preserve"> δράσεις</w:t>
      </w:r>
      <w:r w:rsidR="00607D46" w:rsidRPr="00735DF6">
        <w:rPr>
          <w:sz w:val="24"/>
        </w:rPr>
        <w:t xml:space="preserve"> της δομής </w:t>
      </w:r>
      <w:r w:rsidR="00607D46" w:rsidRPr="00735DF6">
        <w:rPr>
          <w:b/>
          <w:bCs/>
          <w:sz w:val="24"/>
        </w:rPr>
        <w:t>ΟΜΠΡΕΛΑ</w:t>
      </w:r>
      <w:r w:rsidR="00607D46" w:rsidRPr="00735DF6">
        <w:rPr>
          <w:sz w:val="24"/>
        </w:rPr>
        <w:t xml:space="preserve"> είναι: </w:t>
      </w:r>
    </w:p>
    <w:p w:rsidR="00607D46" w:rsidRPr="00735DF6" w:rsidRDefault="00607D46" w:rsidP="00607D46">
      <w:pPr>
        <w:jc w:val="both"/>
        <w:rPr>
          <w:sz w:val="24"/>
        </w:rPr>
      </w:pPr>
      <w:r w:rsidRPr="00735DF6">
        <w:rPr>
          <w:sz w:val="24"/>
        </w:rPr>
        <w:t xml:space="preserve">Η </w:t>
      </w:r>
      <w:r w:rsidRPr="00735DF6">
        <w:rPr>
          <w:b/>
          <w:bCs/>
          <w:sz w:val="24"/>
        </w:rPr>
        <w:t xml:space="preserve">δημιουργία ενός δικτύου </w:t>
      </w:r>
      <w:r w:rsidR="00735DF6">
        <w:rPr>
          <w:b/>
          <w:bCs/>
          <w:sz w:val="24"/>
        </w:rPr>
        <w:t>φοιτητών/</w:t>
      </w:r>
      <w:r w:rsidRPr="00735DF6">
        <w:rPr>
          <w:b/>
          <w:bCs/>
          <w:sz w:val="24"/>
        </w:rPr>
        <w:t>εθελοντών</w:t>
      </w:r>
      <w:r w:rsidRPr="00735DF6">
        <w:rPr>
          <w:sz w:val="24"/>
        </w:rPr>
        <w:t xml:space="preserve"> </w:t>
      </w:r>
      <w:r w:rsidR="00735DF6" w:rsidRPr="00735DF6">
        <w:rPr>
          <w:b/>
          <w:bCs/>
          <w:sz w:val="24"/>
        </w:rPr>
        <w:t>i-</w:t>
      </w:r>
      <w:proofErr w:type="spellStart"/>
      <w:r w:rsidR="00735DF6" w:rsidRPr="00735DF6">
        <w:rPr>
          <w:b/>
          <w:bCs/>
          <w:sz w:val="24"/>
        </w:rPr>
        <w:t>Mentors</w:t>
      </w:r>
      <w:proofErr w:type="spellEnd"/>
      <w:r w:rsidR="00735DF6" w:rsidRPr="00735DF6">
        <w:rPr>
          <w:sz w:val="24"/>
        </w:rPr>
        <w:t xml:space="preserve"> </w:t>
      </w:r>
      <w:r w:rsidRPr="00735DF6">
        <w:rPr>
          <w:sz w:val="24"/>
        </w:rPr>
        <w:t xml:space="preserve">για την εξατομικευμένη βοήθεια και καθοδήγηση </w:t>
      </w:r>
      <w:r w:rsidR="00735DF6">
        <w:rPr>
          <w:sz w:val="24"/>
        </w:rPr>
        <w:t>συμ</w:t>
      </w:r>
      <w:r w:rsidRPr="00735DF6">
        <w:rPr>
          <w:sz w:val="24"/>
        </w:rPr>
        <w:t>φοιτητών</w:t>
      </w:r>
      <w:r w:rsidR="00735DF6">
        <w:rPr>
          <w:sz w:val="24"/>
        </w:rPr>
        <w:t xml:space="preserve"> τους</w:t>
      </w:r>
      <w:r w:rsidRPr="00735DF6">
        <w:rPr>
          <w:sz w:val="24"/>
        </w:rPr>
        <w:t xml:space="preserve"> σε ακαδημαϊκό, κοινωνικό και συναισθηματικό επίπεδο</w:t>
      </w:r>
      <w:r w:rsidR="00735DF6">
        <w:rPr>
          <w:sz w:val="24"/>
        </w:rPr>
        <w:t>.</w:t>
      </w:r>
      <w:r w:rsidRPr="00735DF6">
        <w:rPr>
          <w:sz w:val="24"/>
        </w:rPr>
        <w:t xml:space="preserve"> Οι </w:t>
      </w:r>
      <w:r w:rsidR="0046211C">
        <w:rPr>
          <w:sz w:val="24"/>
        </w:rPr>
        <w:t xml:space="preserve">φοιτητές </w:t>
      </w:r>
      <w:r w:rsidRPr="00735DF6">
        <w:rPr>
          <w:sz w:val="24"/>
        </w:rPr>
        <w:t>i</w:t>
      </w:r>
      <w:r w:rsidR="00693FFA" w:rsidRPr="00735DF6">
        <w:rPr>
          <w:sz w:val="24"/>
        </w:rPr>
        <w:t>-</w:t>
      </w:r>
      <w:proofErr w:type="spellStart"/>
      <w:r w:rsidRPr="00735DF6">
        <w:rPr>
          <w:sz w:val="24"/>
        </w:rPr>
        <w:t>Mentors</w:t>
      </w:r>
      <w:proofErr w:type="spellEnd"/>
      <w:r w:rsidRPr="00735DF6">
        <w:rPr>
          <w:sz w:val="24"/>
        </w:rPr>
        <w:t xml:space="preserve"> που θα επιλεγούν και θα ενταχθούν στη δομή </w:t>
      </w:r>
      <w:r w:rsidR="002947CC" w:rsidRPr="00735DF6">
        <w:rPr>
          <w:b/>
          <w:bCs/>
          <w:sz w:val="24"/>
        </w:rPr>
        <w:t>ΟΜΠΡΕΛΑ</w:t>
      </w:r>
      <w:r w:rsidR="0046211C">
        <w:rPr>
          <w:sz w:val="24"/>
        </w:rPr>
        <w:t xml:space="preserve"> θα εκπαιδευθούν</w:t>
      </w:r>
      <w:r w:rsidRPr="00735DF6">
        <w:rPr>
          <w:sz w:val="24"/>
        </w:rPr>
        <w:t xml:space="preserve"> από ειδικούς επιστήμονες προτού αναλάβουν την υποστήριξη φοιτητών από ευαίσθητες ομάδες. </w:t>
      </w:r>
    </w:p>
    <w:p w:rsidR="00825973" w:rsidRPr="00735DF6" w:rsidRDefault="00825973" w:rsidP="00607D46">
      <w:pPr>
        <w:numPr>
          <w:ilvl w:val="0"/>
          <w:numId w:val="1"/>
        </w:numPr>
        <w:jc w:val="both"/>
        <w:rPr>
          <w:sz w:val="24"/>
        </w:rPr>
      </w:pPr>
      <w:r w:rsidRPr="00735DF6">
        <w:rPr>
          <w:sz w:val="24"/>
        </w:rPr>
        <w:t xml:space="preserve">Η </w:t>
      </w:r>
      <w:r w:rsidR="0014076C">
        <w:rPr>
          <w:sz w:val="24"/>
        </w:rPr>
        <w:t xml:space="preserve">επιμόρφωση </w:t>
      </w:r>
      <w:r w:rsidRPr="00735DF6">
        <w:rPr>
          <w:sz w:val="24"/>
        </w:rPr>
        <w:t>των φοιτητών</w:t>
      </w:r>
      <w:r w:rsidR="008A1E10" w:rsidRPr="008A1E10">
        <w:rPr>
          <w:sz w:val="24"/>
        </w:rPr>
        <w:t xml:space="preserve"> -</w:t>
      </w:r>
      <w:r w:rsidRPr="00735DF6">
        <w:rPr>
          <w:sz w:val="24"/>
        </w:rPr>
        <w:t xml:space="preserve"> μεντόρων θα πραγματοποιηθεί </w:t>
      </w:r>
      <w:r w:rsidR="0014076C">
        <w:rPr>
          <w:sz w:val="24"/>
        </w:rPr>
        <w:t xml:space="preserve">τον </w:t>
      </w:r>
      <w:r w:rsidR="0014076C" w:rsidRPr="0014076C">
        <w:rPr>
          <w:b/>
          <w:sz w:val="24"/>
        </w:rPr>
        <w:t>Δεκέμβριο 2020</w:t>
      </w:r>
      <w:r w:rsidR="0014076C">
        <w:rPr>
          <w:b/>
          <w:sz w:val="24"/>
        </w:rPr>
        <w:t>, με εξ’ αποστάσεως μεθόδου</w:t>
      </w:r>
      <w:r w:rsidR="00FD3677">
        <w:rPr>
          <w:b/>
          <w:sz w:val="24"/>
        </w:rPr>
        <w:t>ς.</w:t>
      </w:r>
      <w:r w:rsidRPr="00735DF6">
        <w:rPr>
          <w:sz w:val="24"/>
        </w:rPr>
        <w:t xml:space="preserve"> </w:t>
      </w:r>
      <w:r w:rsidR="00FD3677">
        <w:rPr>
          <w:sz w:val="24"/>
        </w:rPr>
        <w:t xml:space="preserve">Το αναλυτικό πρόγραμμα </w:t>
      </w:r>
      <w:r w:rsidRPr="00735DF6">
        <w:rPr>
          <w:sz w:val="24"/>
        </w:rPr>
        <w:t>θα ανακοινωθεί.</w:t>
      </w:r>
    </w:p>
    <w:p w:rsidR="00825973" w:rsidRPr="00204B3B" w:rsidRDefault="008B0AD9" w:rsidP="00A01479">
      <w:pPr>
        <w:spacing w:after="0"/>
        <w:ind w:left="720"/>
        <w:jc w:val="both"/>
        <w:rPr>
          <w:b/>
          <w:bCs/>
          <w:sz w:val="24"/>
          <w:szCs w:val="24"/>
        </w:rPr>
      </w:pPr>
      <w:r w:rsidRPr="00204B3B">
        <w:rPr>
          <w:b/>
          <w:bCs/>
          <w:sz w:val="24"/>
          <w:szCs w:val="24"/>
        </w:rPr>
        <w:t xml:space="preserve">Παρακαλούνται οι φοιτητές που ενδιαφέρονται να ενταχθούν στο </w:t>
      </w:r>
      <w:r w:rsidRPr="00204B3B">
        <w:rPr>
          <w:b/>
          <w:bCs/>
          <w:sz w:val="24"/>
          <w:szCs w:val="24"/>
          <w:u w:val="single"/>
        </w:rPr>
        <w:t xml:space="preserve">δίκτυο </w:t>
      </w:r>
      <w:proofErr w:type="spellStart"/>
      <w:r w:rsidRPr="00204B3B">
        <w:rPr>
          <w:b/>
          <w:bCs/>
          <w:sz w:val="24"/>
          <w:szCs w:val="24"/>
          <w:u w:val="single"/>
          <w:lang w:val="en-US"/>
        </w:rPr>
        <w:t>i</w:t>
      </w:r>
      <w:proofErr w:type="spellEnd"/>
      <w:r w:rsidRPr="00204B3B">
        <w:rPr>
          <w:b/>
          <w:bCs/>
          <w:sz w:val="24"/>
          <w:szCs w:val="24"/>
          <w:u w:val="single"/>
        </w:rPr>
        <w:t>-</w:t>
      </w:r>
      <w:r w:rsidRPr="00204B3B">
        <w:rPr>
          <w:b/>
          <w:bCs/>
          <w:sz w:val="24"/>
          <w:szCs w:val="24"/>
          <w:u w:val="single"/>
          <w:lang w:val="en-US"/>
        </w:rPr>
        <w:t>Mentor</w:t>
      </w:r>
      <w:r w:rsidRPr="00204B3B">
        <w:rPr>
          <w:b/>
          <w:bCs/>
          <w:sz w:val="24"/>
          <w:szCs w:val="24"/>
        </w:rPr>
        <w:t xml:space="preserve"> να αποστείλο</w:t>
      </w:r>
      <w:r w:rsidR="00A01479" w:rsidRPr="00204B3B">
        <w:rPr>
          <w:b/>
          <w:bCs/>
          <w:sz w:val="24"/>
          <w:szCs w:val="24"/>
        </w:rPr>
        <w:t>υν σχετικό αίτημα συμμετοχής στα</w:t>
      </w:r>
      <w:r w:rsidRPr="00204B3B">
        <w:rPr>
          <w:b/>
          <w:bCs/>
          <w:sz w:val="24"/>
          <w:szCs w:val="24"/>
        </w:rPr>
        <w:t xml:space="preserve"> </w:t>
      </w:r>
      <w:r w:rsidRPr="00204B3B">
        <w:rPr>
          <w:b/>
          <w:bCs/>
          <w:sz w:val="24"/>
          <w:szCs w:val="24"/>
          <w:lang w:val="en-US"/>
        </w:rPr>
        <w:t>e</w:t>
      </w:r>
      <w:r w:rsidR="007310D8" w:rsidRPr="00204B3B">
        <w:rPr>
          <w:b/>
          <w:bCs/>
          <w:sz w:val="24"/>
          <w:szCs w:val="24"/>
        </w:rPr>
        <w:t>-</w:t>
      </w:r>
      <w:r w:rsidRPr="00204B3B">
        <w:rPr>
          <w:b/>
          <w:bCs/>
          <w:sz w:val="24"/>
          <w:szCs w:val="24"/>
          <w:lang w:val="en-US"/>
        </w:rPr>
        <w:t>mail</w:t>
      </w:r>
      <w:r w:rsidR="00A01479" w:rsidRPr="00204B3B">
        <w:rPr>
          <w:b/>
          <w:bCs/>
          <w:sz w:val="24"/>
          <w:szCs w:val="24"/>
          <w:lang w:val="en-US"/>
        </w:rPr>
        <w:t>s</w:t>
      </w:r>
      <w:r w:rsidR="00825973" w:rsidRPr="00204B3B">
        <w:rPr>
          <w:b/>
          <w:bCs/>
          <w:sz w:val="24"/>
          <w:szCs w:val="24"/>
        </w:rPr>
        <w:t>:</w:t>
      </w:r>
      <w:r w:rsidRPr="00204B3B">
        <w:rPr>
          <w:b/>
          <w:bCs/>
          <w:sz w:val="24"/>
          <w:szCs w:val="24"/>
        </w:rPr>
        <w:t xml:space="preserve"> </w:t>
      </w:r>
      <w:hyperlink r:id="rId9" w:history="1">
        <w:r w:rsidR="00A21D30" w:rsidRPr="00204B3B">
          <w:rPr>
            <w:rStyle w:val="-"/>
            <w:b/>
            <w:bCs/>
            <w:sz w:val="24"/>
            <w:szCs w:val="24"/>
            <w:lang w:val="en-US"/>
          </w:rPr>
          <w:t>umbrella</w:t>
        </w:r>
        <w:r w:rsidR="00A21D30" w:rsidRPr="00204B3B">
          <w:rPr>
            <w:rStyle w:val="-"/>
            <w:b/>
            <w:bCs/>
            <w:sz w:val="24"/>
            <w:szCs w:val="24"/>
          </w:rPr>
          <w:t>@</w:t>
        </w:r>
        <w:r w:rsidR="00A21D30" w:rsidRPr="00204B3B">
          <w:rPr>
            <w:rStyle w:val="-"/>
            <w:b/>
            <w:bCs/>
            <w:sz w:val="24"/>
            <w:szCs w:val="24"/>
            <w:lang w:val="en-US"/>
          </w:rPr>
          <w:t>ihu</w:t>
        </w:r>
        <w:r w:rsidR="00A21D30" w:rsidRPr="00204B3B">
          <w:rPr>
            <w:rStyle w:val="-"/>
            <w:b/>
            <w:bCs/>
            <w:sz w:val="24"/>
            <w:szCs w:val="24"/>
          </w:rPr>
          <w:t>.</w:t>
        </w:r>
        <w:r w:rsidR="00A21D30" w:rsidRPr="00204B3B">
          <w:rPr>
            <w:rStyle w:val="-"/>
            <w:b/>
            <w:bCs/>
            <w:sz w:val="24"/>
            <w:szCs w:val="24"/>
            <w:lang w:val="en-US"/>
          </w:rPr>
          <w:t>gr</w:t>
        </w:r>
      </w:hyperlink>
      <w:r w:rsidR="00A21D30" w:rsidRPr="00204B3B">
        <w:rPr>
          <w:b/>
          <w:bCs/>
          <w:sz w:val="24"/>
          <w:szCs w:val="24"/>
        </w:rPr>
        <w:t xml:space="preserve"> και </w:t>
      </w:r>
      <w:hyperlink r:id="rId10" w:history="1">
        <w:r w:rsidR="00DD3554" w:rsidRPr="00204B3B">
          <w:rPr>
            <w:rStyle w:val="-"/>
            <w:b/>
            <w:bCs/>
            <w:sz w:val="24"/>
            <w:szCs w:val="24"/>
          </w:rPr>
          <w:t>gianisem@gmail.com</w:t>
        </w:r>
      </w:hyperlink>
      <w:r w:rsidR="008A1E10" w:rsidRPr="00204B3B">
        <w:rPr>
          <w:b/>
          <w:bCs/>
          <w:sz w:val="24"/>
          <w:szCs w:val="24"/>
        </w:rPr>
        <w:t>,</w:t>
      </w:r>
      <w:r w:rsidR="00A01479" w:rsidRPr="00204B3B">
        <w:rPr>
          <w:b/>
          <w:bCs/>
          <w:sz w:val="24"/>
          <w:szCs w:val="24"/>
        </w:rPr>
        <w:t xml:space="preserve"> </w:t>
      </w:r>
      <w:r w:rsidR="00A01479" w:rsidRPr="00204B3B">
        <w:rPr>
          <w:b/>
          <w:sz w:val="24"/>
          <w:szCs w:val="24"/>
        </w:rPr>
        <w:t>κα</w:t>
      </w:r>
      <w:r w:rsidR="0046211C" w:rsidRPr="00204B3B">
        <w:rPr>
          <w:b/>
          <w:sz w:val="24"/>
          <w:szCs w:val="24"/>
        </w:rPr>
        <w:t>ι να επικοινωνήσουν με τον υπεύθυνο</w:t>
      </w:r>
      <w:r w:rsidR="00DD3554" w:rsidRPr="00204B3B">
        <w:rPr>
          <w:b/>
          <w:sz w:val="24"/>
          <w:szCs w:val="24"/>
        </w:rPr>
        <w:t xml:space="preserve"> </w:t>
      </w:r>
      <w:r w:rsidR="0046211C" w:rsidRPr="00204B3B">
        <w:rPr>
          <w:b/>
          <w:sz w:val="24"/>
          <w:szCs w:val="24"/>
        </w:rPr>
        <w:t>του Τμήματός τους ή της Σχολής τους, κ</w:t>
      </w:r>
      <w:r w:rsidR="00DD3554" w:rsidRPr="00204B3B">
        <w:rPr>
          <w:b/>
          <w:sz w:val="24"/>
          <w:szCs w:val="24"/>
        </w:rPr>
        <w:t xml:space="preserve">. </w:t>
      </w:r>
      <w:proofErr w:type="spellStart"/>
      <w:r w:rsidR="00DD3554" w:rsidRPr="00204B3B">
        <w:rPr>
          <w:b/>
          <w:sz w:val="24"/>
          <w:szCs w:val="24"/>
        </w:rPr>
        <w:t>Γρηγορόπουλο</w:t>
      </w:r>
      <w:proofErr w:type="spellEnd"/>
      <w:r w:rsidR="00DD3554" w:rsidRPr="00204B3B">
        <w:rPr>
          <w:b/>
          <w:sz w:val="24"/>
          <w:szCs w:val="24"/>
        </w:rPr>
        <w:t xml:space="preserve"> Ηρακλή στο </w:t>
      </w:r>
      <w:proofErr w:type="spellStart"/>
      <w:r w:rsidR="00DD3554" w:rsidRPr="00204B3B">
        <w:rPr>
          <w:b/>
          <w:sz w:val="24"/>
          <w:szCs w:val="24"/>
          <w:lang w:val="en-US"/>
        </w:rPr>
        <w:t>griraklis</w:t>
      </w:r>
      <w:proofErr w:type="spellEnd"/>
      <w:r w:rsidR="00DD3554" w:rsidRPr="00204B3B">
        <w:rPr>
          <w:b/>
          <w:sz w:val="24"/>
          <w:szCs w:val="24"/>
        </w:rPr>
        <w:t>@</w:t>
      </w:r>
      <w:proofErr w:type="spellStart"/>
      <w:r w:rsidR="00DD3554" w:rsidRPr="00204B3B">
        <w:rPr>
          <w:b/>
          <w:sz w:val="24"/>
          <w:szCs w:val="24"/>
          <w:lang w:val="en-US"/>
        </w:rPr>
        <w:t>gmail</w:t>
      </w:r>
      <w:proofErr w:type="spellEnd"/>
      <w:r w:rsidR="00DD3554" w:rsidRPr="00204B3B">
        <w:rPr>
          <w:b/>
          <w:sz w:val="24"/>
          <w:szCs w:val="24"/>
        </w:rPr>
        <w:t>.</w:t>
      </w:r>
      <w:r w:rsidR="00DD3554" w:rsidRPr="00204B3B">
        <w:rPr>
          <w:b/>
          <w:sz w:val="24"/>
          <w:szCs w:val="24"/>
          <w:lang w:val="en-US"/>
        </w:rPr>
        <w:t>com</w:t>
      </w:r>
    </w:p>
    <w:p w:rsidR="000A1516" w:rsidRPr="0046211C" w:rsidRDefault="000A1516" w:rsidP="00DF2FC2">
      <w:pPr>
        <w:spacing w:after="0"/>
        <w:ind w:left="720"/>
        <w:jc w:val="both"/>
        <w:rPr>
          <w:b/>
          <w:bCs/>
          <w:sz w:val="24"/>
        </w:rPr>
      </w:pPr>
    </w:p>
    <w:p w:rsidR="0046211C" w:rsidRPr="0046211C" w:rsidRDefault="0046211C" w:rsidP="00DF2FC2">
      <w:pPr>
        <w:spacing w:after="0"/>
        <w:ind w:left="720"/>
        <w:jc w:val="both"/>
        <w:rPr>
          <w:b/>
          <w:bCs/>
          <w:sz w:val="24"/>
        </w:rPr>
      </w:pPr>
    </w:p>
    <w:p w:rsidR="000A1516" w:rsidRPr="00735DF6" w:rsidRDefault="000A1516" w:rsidP="002A4D87">
      <w:pPr>
        <w:spacing w:after="0"/>
        <w:ind w:left="5040" w:firstLine="720"/>
        <w:jc w:val="both"/>
        <w:rPr>
          <w:b/>
          <w:bCs/>
          <w:sz w:val="24"/>
        </w:rPr>
      </w:pPr>
      <w:r w:rsidRPr="00735DF6">
        <w:rPr>
          <w:b/>
          <w:bCs/>
          <w:sz w:val="24"/>
        </w:rPr>
        <w:t>Η Επιστημονικά Υπεύθυνη του Προγράμματος</w:t>
      </w:r>
    </w:p>
    <w:p w:rsidR="000A1516" w:rsidRPr="00735DF6" w:rsidRDefault="002A4D87" w:rsidP="002A4D87">
      <w:pPr>
        <w:spacing w:after="0"/>
        <w:ind w:left="6480"/>
        <w:jc w:val="both"/>
        <w:rPr>
          <w:b/>
          <w:bCs/>
          <w:sz w:val="24"/>
        </w:rPr>
      </w:pPr>
      <w:r w:rsidRPr="00735DF6">
        <w:rPr>
          <w:b/>
          <w:bCs/>
          <w:sz w:val="24"/>
        </w:rPr>
        <w:t xml:space="preserve">       </w:t>
      </w:r>
      <w:proofErr w:type="spellStart"/>
      <w:r w:rsidR="00DF49F6" w:rsidRPr="00735DF6">
        <w:rPr>
          <w:b/>
          <w:bCs/>
          <w:sz w:val="24"/>
        </w:rPr>
        <w:t>Ευριδίκη</w:t>
      </w:r>
      <w:proofErr w:type="spellEnd"/>
      <w:r w:rsidR="000A1516" w:rsidRPr="00735DF6">
        <w:rPr>
          <w:b/>
          <w:bCs/>
          <w:sz w:val="24"/>
        </w:rPr>
        <w:t xml:space="preserve"> </w:t>
      </w:r>
      <w:proofErr w:type="spellStart"/>
      <w:r w:rsidR="000A1516" w:rsidRPr="00735DF6">
        <w:rPr>
          <w:b/>
          <w:bCs/>
          <w:sz w:val="24"/>
        </w:rPr>
        <w:t>Ζαχοπούλου</w:t>
      </w:r>
      <w:proofErr w:type="spellEnd"/>
    </w:p>
    <w:p w:rsidR="000A1516" w:rsidRPr="00735DF6" w:rsidRDefault="000A1516" w:rsidP="002A4D87">
      <w:pPr>
        <w:spacing w:after="0"/>
        <w:ind w:left="6480" w:firstLine="720"/>
        <w:jc w:val="both"/>
        <w:rPr>
          <w:b/>
          <w:bCs/>
          <w:sz w:val="24"/>
        </w:rPr>
      </w:pPr>
      <w:r w:rsidRPr="00735DF6">
        <w:rPr>
          <w:b/>
          <w:bCs/>
          <w:sz w:val="24"/>
        </w:rPr>
        <w:t>Καθηγήτρια</w:t>
      </w:r>
    </w:p>
    <w:p w:rsidR="00607D46" w:rsidRPr="00735DF6" w:rsidRDefault="00607D46" w:rsidP="00607D46">
      <w:pPr>
        <w:jc w:val="both"/>
        <w:rPr>
          <w:sz w:val="24"/>
        </w:rPr>
      </w:pPr>
    </w:p>
    <w:sectPr w:rsidR="00607D46" w:rsidRPr="00735DF6" w:rsidSect="002A4D87">
      <w:headerReference w:type="default" r:id="rId11"/>
      <w:footerReference w:type="default" r:id="rId12"/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B0" w:rsidRDefault="002B51B0" w:rsidP="00693FFA">
      <w:pPr>
        <w:spacing w:after="0" w:line="240" w:lineRule="auto"/>
      </w:pPr>
      <w:r>
        <w:separator/>
      </w:r>
    </w:p>
  </w:endnote>
  <w:endnote w:type="continuationSeparator" w:id="0">
    <w:p w:rsidR="002B51B0" w:rsidRDefault="002B51B0" w:rsidP="006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FA" w:rsidRDefault="00693FFA" w:rsidP="002A4D87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4577959" cy="6873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9180" cy="69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B0" w:rsidRDefault="002B51B0" w:rsidP="00693FFA">
      <w:pPr>
        <w:spacing w:after="0" w:line="240" w:lineRule="auto"/>
      </w:pPr>
      <w:r>
        <w:separator/>
      </w:r>
    </w:p>
  </w:footnote>
  <w:footnote w:type="continuationSeparator" w:id="0">
    <w:p w:rsidR="002B51B0" w:rsidRDefault="002B51B0" w:rsidP="0069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FA" w:rsidRDefault="00693FFA" w:rsidP="00693FFA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-42203</wp:posOffset>
          </wp:positionH>
          <wp:positionV relativeFrom="paragraph">
            <wp:posOffset>-317158</wp:posOffset>
          </wp:positionV>
          <wp:extent cx="2194560" cy="747543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47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A4D87" w:rsidRDefault="002A4D87" w:rsidP="00693FFA">
    <w:pPr>
      <w:pStyle w:val="a3"/>
      <w:rPr>
        <w:color w:val="1F3864" w:themeColor="accent1" w:themeShade="80"/>
      </w:rPr>
    </w:pPr>
  </w:p>
  <w:p w:rsidR="002A4D87" w:rsidRDefault="002A4D87" w:rsidP="00693FFA">
    <w:pPr>
      <w:pStyle w:val="a3"/>
      <w:rPr>
        <w:color w:val="1F3864" w:themeColor="accent1" w:themeShade="80"/>
      </w:rPr>
    </w:pPr>
  </w:p>
  <w:p w:rsidR="00693FFA" w:rsidRPr="00693FFA" w:rsidRDefault="0014076C" w:rsidP="00693FFA">
    <w:pPr>
      <w:pStyle w:val="a3"/>
      <w:rPr>
        <w:color w:val="1F3864" w:themeColor="accent1" w:themeShade="80"/>
      </w:rPr>
    </w:pPr>
    <w:r>
      <w:rPr>
        <w:color w:val="1F3864" w:themeColor="accent1" w:themeShade="80"/>
      </w:rPr>
      <w:t xml:space="preserve">ΑΛΕΞΑΝΔΡΕΙΑ </w:t>
    </w:r>
    <w:r w:rsidR="00693FFA" w:rsidRPr="00693FFA">
      <w:rPr>
        <w:color w:val="1F3864" w:themeColor="accent1" w:themeShade="80"/>
      </w:rPr>
      <w:t>ΠΑΝΕΠΙΣΤΗΜΙΟΥΠΟΛΗ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2CB"/>
    <w:multiLevelType w:val="hybridMultilevel"/>
    <w:tmpl w:val="9B5CB03E"/>
    <w:lvl w:ilvl="0" w:tplc="B9826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8094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9A28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E47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4D6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200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013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6064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074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99"/>
    <w:rsid w:val="0009208F"/>
    <w:rsid w:val="000A1516"/>
    <w:rsid w:val="0014076C"/>
    <w:rsid w:val="00162FD2"/>
    <w:rsid w:val="001C38CD"/>
    <w:rsid w:val="00204B3B"/>
    <w:rsid w:val="00291422"/>
    <w:rsid w:val="002947CC"/>
    <w:rsid w:val="002A4D87"/>
    <w:rsid w:val="002B51B0"/>
    <w:rsid w:val="00317382"/>
    <w:rsid w:val="00382E7A"/>
    <w:rsid w:val="003D532A"/>
    <w:rsid w:val="0046211C"/>
    <w:rsid w:val="004935AD"/>
    <w:rsid w:val="00607D46"/>
    <w:rsid w:val="00634452"/>
    <w:rsid w:val="006543CA"/>
    <w:rsid w:val="00693FFA"/>
    <w:rsid w:val="007310D8"/>
    <w:rsid w:val="00735DF6"/>
    <w:rsid w:val="00802585"/>
    <w:rsid w:val="00820793"/>
    <w:rsid w:val="00825973"/>
    <w:rsid w:val="008351B4"/>
    <w:rsid w:val="008A1E10"/>
    <w:rsid w:val="008B0AD9"/>
    <w:rsid w:val="00914419"/>
    <w:rsid w:val="009E74CE"/>
    <w:rsid w:val="00A01479"/>
    <w:rsid w:val="00A21D30"/>
    <w:rsid w:val="00A81110"/>
    <w:rsid w:val="00C5751A"/>
    <w:rsid w:val="00D51C1B"/>
    <w:rsid w:val="00D93485"/>
    <w:rsid w:val="00D95C99"/>
    <w:rsid w:val="00DD3554"/>
    <w:rsid w:val="00DF2FC2"/>
    <w:rsid w:val="00DF49F6"/>
    <w:rsid w:val="00FA42C1"/>
    <w:rsid w:val="00FD3677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3FFA"/>
  </w:style>
  <w:style w:type="paragraph" w:styleId="a4">
    <w:name w:val="footer"/>
    <w:basedOn w:val="a"/>
    <w:link w:val="Char0"/>
    <w:uiPriority w:val="99"/>
    <w:unhideWhenUsed/>
    <w:rsid w:val="00693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93FFA"/>
  </w:style>
  <w:style w:type="character" w:styleId="-">
    <w:name w:val="Hyperlink"/>
    <w:basedOn w:val="a0"/>
    <w:uiPriority w:val="99"/>
    <w:unhideWhenUsed/>
    <w:rsid w:val="008B0A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0AD9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29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914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F4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3FFA"/>
  </w:style>
  <w:style w:type="paragraph" w:styleId="a4">
    <w:name w:val="footer"/>
    <w:basedOn w:val="a"/>
    <w:link w:val="Char0"/>
    <w:uiPriority w:val="99"/>
    <w:unhideWhenUsed/>
    <w:rsid w:val="00693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93FFA"/>
  </w:style>
  <w:style w:type="character" w:styleId="-">
    <w:name w:val="Hyperlink"/>
    <w:basedOn w:val="a0"/>
    <w:uiPriority w:val="99"/>
    <w:unhideWhenUsed/>
    <w:rsid w:val="008B0A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0AD9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29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914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F4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3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ianise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brella@ihu.g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Azarias Mavropoulos</dc:creator>
  <cp:lastModifiedBy>Ευγενία Μηνασίδου</cp:lastModifiedBy>
  <cp:revision>2</cp:revision>
  <dcterms:created xsi:type="dcterms:W3CDTF">2020-10-30T18:40:00Z</dcterms:created>
  <dcterms:modified xsi:type="dcterms:W3CDTF">2020-10-30T18:40:00Z</dcterms:modified>
</cp:coreProperties>
</file>